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95D55" w14:textId="77777777" w:rsidR="006E3DB1" w:rsidRPr="00FF0A52" w:rsidRDefault="006E3DB1" w:rsidP="006E3DB1">
      <w:pPr>
        <w:rPr>
          <w:rFonts w:asciiTheme="majorHAnsi" w:hAnsiTheme="majorHAnsi"/>
          <w:sz w:val="22"/>
          <w:szCs w:val="22"/>
        </w:rPr>
      </w:pPr>
      <w:r w:rsidRPr="00FF0A52">
        <w:rPr>
          <w:rFonts w:asciiTheme="majorHAnsi" w:hAnsiTheme="majorHAnsi"/>
          <w:sz w:val="22"/>
          <w:szCs w:val="22"/>
        </w:rPr>
        <w:t>The raw/archived data from this spreadsheet has not been subjected to VIMS ESL quality control. Questionable readings, outliers, missed readings, or gaps in the dataset may appear in the data and should be handled with appropriate caution and user discretion.</w:t>
      </w:r>
    </w:p>
    <w:p w14:paraId="6CBE2D10" w14:textId="77777777" w:rsidR="00616A25" w:rsidRPr="00FF0A52" w:rsidRDefault="00616A25"/>
    <w:p w14:paraId="56D3BEF0" w14:textId="77777777" w:rsidR="00FF0A52" w:rsidRPr="00FF0A52" w:rsidRDefault="00FF0A52"/>
    <w:p w14:paraId="1450EE68" w14:textId="77777777" w:rsidR="00FF0A52" w:rsidRPr="00FF0A52" w:rsidRDefault="00FF0A52" w:rsidP="00FF0A52">
      <w:pPr>
        <w:rPr>
          <w:rFonts w:ascii="Calibri" w:eastAsia="Times New Roman" w:hAnsi="Calibri"/>
          <w:sz w:val="22"/>
          <w:szCs w:val="22"/>
        </w:rPr>
      </w:pPr>
      <w:proofErr w:type="gramStart"/>
      <w:r w:rsidRPr="00FF0A52">
        <w:rPr>
          <w:rFonts w:ascii="Calibri" w:eastAsia="Times New Roman" w:hAnsi="Calibri"/>
          <w:sz w:val="22"/>
          <w:szCs w:val="22"/>
        </w:rPr>
        <w:t>Water quality data has been provided by the Virginia Institute of Marine Science Eastern Shore Laboratory</w:t>
      </w:r>
      <w:proofErr w:type="gramEnd"/>
      <w:r w:rsidRPr="00FF0A52">
        <w:rPr>
          <w:rFonts w:ascii="Calibri" w:eastAsia="Times New Roman" w:hAnsi="Calibri"/>
          <w:sz w:val="22"/>
          <w:szCs w:val="22"/>
        </w:rPr>
        <w:t xml:space="preserve"> (VIMS ESL) with the assistance of ESL’s Darian Kelley.  A long-term water quality monitoring station is maintained in the </w:t>
      </w:r>
      <w:proofErr w:type="spellStart"/>
      <w:r w:rsidRPr="00FF0A52">
        <w:rPr>
          <w:rFonts w:ascii="Calibri" w:eastAsia="Times New Roman" w:hAnsi="Calibri"/>
          <w:sz w:val="22"/>
          <w:szCs w:val="22"/>
        </w:rPr>
        <w:t>Wachapreague</w:t>
      </w:r>
      <w:proofErr w:type="spellEnd"/>
      <w:r w:rsidRPr="00FF0A52">
        <w:rPr>
          <w:rFonts w:ascii="Calibri" w:eastAsia="Times New Roman" w:hAnsi="Calibri"/>
          <w:sz w:val="22"/>
          <w:szCs w:val="22"/>
        </w:rPr>
        <w:t xml:space="preserve"> Channel (37° 36’ 27.80’’ N 75° 41’ 08.93’’ W) using </w:t>
      </w:r>
      <w:proofErr w:type="gramStart"/>
      <w:r w:rsidRPr="00FF0A52">
        <w:rPr>
          <w:rFonts w:ascii="Calibri" w:eastAsia="Times New Roman" w:hAnsi="Calibri"/>
          <w:sz w:val="22"/>
          <w:szCs w:val="22"/>
        </w:rPr>
        <w:t>a</w:t>
      </w:r>
      <w:proofErr w:type="gramEnd"/>
      <w:r w:rsidRPr="00FF0A52">
        <w:rPr>
          <w:rFonts w:ascii="Calibri" w:eastAsia="Times New Roman" w:hAnsi="Calibri"/>
          <w:sz w:val="22"/>
          <w:szCs w:val="22"/>
        </w:rPr>
        <w:t xml:space="preserve"> YSI EXO2 data </w:t>
      </w:r>
      <w:proofErr w:type="spellStart"/>
      <w:r w:rsidRPr="00FF0A52">
        <w:rPr>
          <w:rFonts w:ascii="Calibri" w:eastAsia="Times New Roman" w:hAnsi="Calibri"/>
          <w:sz w:val="22"/>
          <w:szCs w:val="22"/>
        </w:rPr>
        <w:t>sonde</w:t>
      </w:r>
      <w:proofErr w:type="spellEnd"/>
      <w:r w:rsidRPr="00FF0A52">
        <w:rPr>
          <w:rFonts w:ascii="Calibri" w:eastAsia="Times New Roman" w:hAnsi="Calibri"/>
          <w:sz w:val="22"/>
          <w:szCs w:val="22"/>
        </w:rPr>
        <w:t xml:space="preserve"> with a telemetry and control system by Green Eyes, LLC.</w:t>
      </w:r>
    </w:p>
    <w:p w14:paraId="7FD6D0DD" w14:textId="77777777" w:rsidR="00FF0A52" w:rsidRDefault="00FF0A52">
      <w:bookmarkStart w:id="0" w:name="_GoBack"/>
      <w:bookmarkEnd w:id="0"/>
    </w:p>
    <w:sectPr w:rsidR="00FF0A52" w:rsidSect="00616A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B1"/>
    <w:rsid w:val="00616A25"/>
    <w:rsid w:val="006E3DB1"/>
    <w:rsid w:val="00FF0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5A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B1"/>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B1"/>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1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540</Characters>
  <Application>Microsoft Macintosh Word</Application>
  <DocSecurity>0</DocSecurity>
  <Lines>4</Lines>
  <Paragraphs>1</Paragraphs>
  <ScaleCrop>false</ScaleCrop>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Darian Kelley</dc:creator>
  <cp:keywords/>
  <dc:description/>
  <cp:lastModifiedBy>Darian Kelley</cp:lastModifiedBy>
  <cp:revision>2</cp:revision>
  <dcterms:created xsi:type="dcterms:W3CDTF">2016-10-21T19:04:00Z</dcterms:created>
  <dcterms:modified xsi:type="dcterms:W3CDTF">2019-03-26T19:59:00Z</dcterms:modified>
</cp:coreProperties>
</file>